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997538">
        <w:rPr>
          <w:rFonts w:ascii="Arial" w:hAnsi="Arial" w:cs="Arial"/>
          <w:b/>
          <w:sz w:val="28"/>
          <w:szCs w:val="28"/>
          <w:u w:val="single"/>
        </w:rPr>
        <w:t>6</w:t>
      </w:r>
      <w:r w:rsidR="00131AB2">
        <w:rPr>
          <w:rFonts w:ascii="Arial" w:hAnsi="Arial" w:cs="Arial"/>
          <w:b/>
          <w:sz w:val="28"/>
          <w:szCs w:val="28"/>
          <w:u w:val="single"/>
        </w:rPr>
        <w:t>1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131AB2">
        <w:rPr>
          <w:rFonts w:ascii="Arial" w:hAnsi="Arial" w:cs="Arial"/>
          <w:b/>
          <w:sz w:val="16"/>
          <w:szCs w:val="16"/>
          <w:lang w:val="it-IT"/>
        </w:rPr>
        <w:t>6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131AB2">
        <w:rPr>
          <w:rFonts w:ascii="Arial" w:hAnsi="Arial" w:cs="Arial"/>
          <w:b/>
          <w:sz w:val="16"/>
          <w:szCs w:val="16"/>
          <w:lang w:val="it-IT"/>
        </w:rPr>
        <w:t>08</w:t>
      </w:r>
      <w:r w:rsidR="00997538">
        <w:rPr>
          <w:rFonts w:ascii="Arial" w:hAnsi="Arial" w:cs="Arial"/>
          <w:b/>
          <w:sz w:val="16"/>
          <w:szCs w:val="16"/>
          <w:lang w:val="it-IT"/>
        </w:rPr>
        <w:t>:</w:t>
      </w:r>
      <w:r w:rsidR="00131AB2">
        <w:rPr>
          <w:rFonts w:ascii="Arial" w:hAnsi="Arial" w:cs="Arial"/>
          <w:b/>
          <w:sz w:val="16"/>
          <w:szCs w:val="16"/>
          <w:lang w:val="it-IT"/>
        </w:rPr>
        <w:t>3</w:t>
      </w:r>
      <w:r w:rsidR="00997538">
        <w:rPr>
          <w:rFonts w:ascii="Arial" w:hAnsi="Arial" w:cs="Arial"/>
          <w:b/>
          <w:sz w:val="16"/>
          <w:szCs w:val="16"/>
          <w:lang w:val="it-IT"/>
        </w:rPr>
        <w:t>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835"/>
      </w:tblGrid>
      <w:tr w:rsidR="00F30CA5" w:rsidRPr="00002E0B" w:rsidTr="00826E32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131AB2" w:rsidRPr="00065574" w:rsidTr="00826E32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814545" w:rsidRDefault="00131AB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AD6DFB" w:rsidRDefault="00131AB2" w:rsidP="00131AB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31AB2" w:rsidRPr="00065574" w:rsidTr="00826E32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814545" w:rsidRDefault="00131AB2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AD6DFB" w:rsidRDefault="00131AB2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31AB2" w:rsidRPr="00065574" w:rsidTr="00826E32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814545" w:rsidRDefault="00131AB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AD6DFB" w:rsidRDefault="00131AB2" w:rsidP="00131AB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Macusani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99753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31AB2" w:rsidRPr="00065574" w:rsidTr="00826E32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814545" w:rsidRDefault="00131AB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AD6DFB" w:rsidRDefault="00131AB2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AB2" w:rsidRPr="003E0CED" w:rsidRDefault="00131AB2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DB22FC" w:rsidRPr="00065574" w:rsidTr="00826E32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814545" w:rsidRDefault="00DB22F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DB22FC" w:rsidRPr="00065574" w:rsidTr="00826E32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814545" w:rsidRDefault="00DB22F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Huancané, CC: Huilacunca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</w:t>
            </w:r>
            <w:r w:rsidR="00F01173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17:00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B22F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cultivos de Pan llevar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B22F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La Oficina de Defensa Civil de la Municipalidad Provincial de Huancané realiza EDAN en coordinación con la Agencia Agraria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B22F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9753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Provincial Blas Huanca Mamani 999245080</w:t>
            </w:r>
          </w:p>
        </w:tc>
      </w:tr>
      <w:tr w:rsidR="00DB22FC" w:rsidRPr="00065574" w:rsidTr="00826E32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814545" w:rsidRDefault="00DB22F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2FC" w:rsidRPr="003E0CED" w:rsidRDefault="00DB22FC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EC30C8" w:rsidRPr="00065574" w:rsidTr="00826E32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814545" w:rsidRDefault="00EC30C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B22F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Fuerte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 15:30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Colapso de cerco perimétrico de material rustico de Institución Educativa Inicial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EC30C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de Melgar realiza Coordinaciones para su refacción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EC30C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9753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Provincial Víctor Raúl Rodrigo Castro 950078325</w:t>
            </w:r>
          </w:p>
        </w:tc>
      </w:tr>
      <w:tr w:rsidR="00EC30C8" w:rsidRPr="00065574" w:rsidTr="00826E32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814545" w:rsidRDefault="00EC30C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C26807" w:rsidRDefault="00EC30C8" w:rsidP="0099753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3E7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9753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EC30C8" w:rsidRPr="00065574" w:rsidTr="00826E32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814545" w:rsidRDefault="00EC30C8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535CA9" w:rsidRDefault="00EC30C8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EC30C8" w:rsidRPr="00065574" w:rsidTr="00826E32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814545" w:rsidRDefault="00EC30C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EC30C8" w:rsidRPr="00065574" w:rsidTr="00826E32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814545" w:rsidRDefault="00EC30C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EC30C8" w:rsidRPr="00065574" w:rsidTr="00826E32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52347E" w:rsidRDefault="00EC30C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0C8" w:rsidRPr="003E0CED" w:rsidRDefault="00EC30C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2957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940</w:t>
            </w:r>
          </w:p>
        </w:tc>
        <w:tc>
          <w:tcPr>
            <w:tcW w:w="1134" w:type="dxa"/>
            <w:vAlign w:val="center"/>
          </w:tcPr>
          <w:p w:rsidR="00A073EA" w:rsidRPr="00CA521D" w:rsidRDefault="00FD6EB5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073EA" w:rsidRPr="00CA521D" w:rsidRDefault="00532957" w:rsidP="00FD6E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</w:t>
            </w:r>
            <w:r w:rsidR="00FD6EB5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FD6EB5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1.64</w:t>
            </w:r>
          </w:p>
        </w:tc>
        <w:tc>
          <w:tcPr>
            <w:tcW w:w="1134" w:type="dxa"/>
            <w:shd w:val="clear" w:color="auto" w:fill="auto"/>
          </w:tcPr>
          <w:p w:rsidR="00A073EA" w:rsidRPr="00CA521D" w:rsidRDefault="00FD6EB5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1.67</w:t>
            </w:r>
          </w:p>
        </w:tc>
        <w:tc>
          <w:tcPr>
            <w:tcW w:w="1134" w:type="dxa"/>
            <w:vAlign w:val="center"/>
          </w:tcPr>
          <w:p w:rsidR="00A073EA" w:rsidRPr="004D3117" w:rsidRDefault="00FD6EB5" w:rsidP="005329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4.86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306B1D" w:rsidRDefault="00306B1D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6275">
              <w:rPr>
                <w:rFonts w:ascii="Arial" w:hAnsi="Arial" w:cs="Arial"/>
                <w:sz w:val="20"/>
                <w:szCs w:val="20"/>
              </w:rPr>
              <w:t xml:space="preserve">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7D0595" w:rsidRDefault="007D0595" w:rsidP="00C51CC7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>Lic. Percy Quispe Quispe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F0117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CA" w:rsidRDefault="008F30CA" w:rsidP="00B03529">
      <w:r>
        <w:separator/>
      </w:r>
    </w:p>
  </w:endnote>
  <w:endnote w:type="continuationSeparator" w:id="0">
    <w:p w:rsidR="008F30CA" w:rsidRDefault="008F30CA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CA" w:rsidRDefault="008F30CA" w:rsidP="00B03529">
      <w:r>
        <w:separator/>
      </w:r>
    </w:p>
  </w:footnote>
  <w:footnote w:type="continuationSeparator" w:id="0">
    <w:p w:rsidR="008F30CA" w:rsidRDefault="008F30CA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F30CA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0F6A0F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06B1D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93A96"/>
    <w:rsid w:val="005A2A79"/>
    <w:rsid w:val="005A2EA6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595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26E32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30CA"/>
    <w:rsid w:val="008F7E3A"/>
    <w:rsid w:val="00903FB7"/>
    <w:rsid w:val="009077C3"/>
    <w:rsid w:val="009118A9"/>
    <w:rsid w:val="00912A9B"/>
    <w:rsid w:val="00915425"/>
    <w:rsid w:val="00922878"/>
    <w:rsid w:val="00923162"/>
    <w:rsid w:val="009253E1"/>
    <w:rsid w:val="0092635A"/>
    <w:rsid w:val="00930B1B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24C46"/>
    <w:rsid w:val="00A373E0"/>
    <w:rsid w:val="00A40544"/>
    <w:rsid w:val="00A508F5"/>
    <w:rsid w:val="00A543F8"/>
    <w:rsid w:val="00A548D3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2FC"/>
    <w:rsid w:val="00DB2E5B"/>
    <w:rsid w:val="00DC210B"/>
    <w:rsid w:val="00DC379A"/>
    <w:rsid w:val="00DC39D3"/>
    <w:rsid w:val="00DC4617"/>
    <w:rsid w:val="00DC58AC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DF50E6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30C8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1173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6143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D6EB5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2013-02-26T14:12:00Z</dcterms:created>
  <dcterms:modified xsi:type="dcterms:W3CDTF">2013-02-26T14:12:00Z</dcterms:modified>
</cp:coreProperties>
</file>